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145C31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 четвертой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6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</w:t>
      </w:r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145C31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20.09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bookmarkStart w:id="0" w:name="_GoBack"/>
      <w:bookmarkEnd w:id="0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36-ой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29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района Новосибирской области на 2023 год и плановый период 2024 -2025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изменения в решение тридцать шестой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127D08" w:rsidRPr="00BD3ADB" w:rsidRDefault="00BE457E" w:rsidP="00127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стать</w:t>
      </w:r>
      <w:r w:rsidR="00127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 утвердить основные характеристики бюд</w:t>
      </w:r>
      <w:r w:rsidR="00127D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Камского сельсовета на 2023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127D08" w:rsidRPr="00BD3ADB" w:rsidRDefault="00127D08" w:rsidP="00127D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прогнозируемый общий объем доходов местного бюджета в сумме    </w:t>
      </w:r>
    </w:p>
    <w:p w:rsidR="00127D08" w:rsidRPr="00BD3ADB" w:rsidRDefault="00145C31" w:rsidP="00127D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18 803 248,26</w:t>
      </w:r>
      <w:r w:rsidR="00127D08" w:rsidRPr="00BD3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объем безвозмездных пос</w:t>
      </w:r>
      <w:r w:rsidR="00127D0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уплений в сумме       17 612 038,26 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из них объем межбюджетных трансфертов, получаемых из других бюджетов бюджетной системы Российской Федерации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17 612 038,26 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127D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7D08" w:rsidRPr="00127D08">
        <w:rPr>
          <w:rFonts w:ascii="Times New Roman" w:hAnsi="Times New Roman" w:cs="Times New Roman"/>
          <w:sz w:val="28"/>
          <w:szCs w:val="28"/>
        </w:rPr>
        <w:t xml:space="preserve"> </w:t>
      </w:r>
      <w:r w:rsidR="00127D08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</w:t>
      </w:r>
      <w:r w:rsidR="002935AC">
        <w:rPr>
          <w:rFonts w:ascii="Times New Roman" w:hAnsi="Times New Roman" w:cs="Times New Roman"/>
          <w:sz w:val="28"/>
          <w:szCs w:val="28"/>
        </w:rPr>
        <w:t>щих</w:t>
      </w:r>
      <w:r>
        <w:rPr>
          <w:rFonts w:ascii="Times New Roman" w:hAnsi="Times New Roman" w:cs="Times New Roman"/>
          <w:sz w:val="28"/>
          <w:szCs w:val="28"/>
        </w:rPr>
        <w:t xml:space="preserve"> целевое назначение 10 351 088,82 </w:t>
      </w:r>
      <w:r w:rsidR="00127D08">
        <w:rPr>
          <w:rFonts w:ascii="Times New Roman" w:hAnsi="Times New Roman" w:cs="Times New Roman"/>
          <w:sz w:val="28"/>
          <w:szCs w:val="28"/>
        </w:rPr>
        <w:t xml:space="preserve"> руб.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27D08" w:rsidRPr="00BD3ADB" w:rsidRDefault="00127D08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общий объем расходов местного бюджета в сумме </w:t>
      </w:r>
      <w:r w:rsidR="00145C3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18 970 188,27</w:t>
      </w:r>
    </w:p>
    <w:p w:rsidR="00127D08" w:rsidRPr="00BD3ADB" w:rsidRDefault="00127D08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рублей;</w:t>
      </w:r>
    </w:p>
    <w:p w:rsidR="00127D08" w:rsidRPr="00BD3ADB" w:rsidRDefault="00127D08" w:rsidP="00127D08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дефицит местного бюджета </w:t>
      </w:r>
      <w:r w:rsidR="00293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166 940,01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рублей.</w:t>
      </w:r>
    </w:p>
    <w:p w:rsidR="00127D08" w:rsidRPr="00BD3ADB" w:rsidRDefault="00127D08" w:rsidP="00127D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BD3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татьи 3 изложить в следующей редакции:</w:t>
      </w:r>
    </w:p>
    <w:p w:rsidR="002935AC" w:rsidRDefault="00127D08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2935AC">
        <w:rPr>
          <w:rFonts w:ascii="Times New Roman" w:hAnsi="Times New Roman" w:cs="Times New Roman"/>
          <w:sz w:val="28"/>
          <w:szCs w:val="28"/>
        </w:rPr>
        <w:t>) </w:t>
      </w:r>
      <w:r w:rsidR="002935AC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 w:rsidR="002935AC">
        <w:rPr>
          <w:rFonts w:ascii="Times New Roman" w:hAnsi="Times New Roman" w:cs="Times New Roman"/>
          <w:sz w:val="28"/>
          <w:szCs w:val="28"/>
        </w:rPr>
        <w:t>а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2935AC">
        <w:rPr>
          <w:rFonts w:ascii="Times New Roman" w:hAnsi="Times New Roman" w:cs="Times New Roman"/>
          <w:sz w:val="28"/>
          <w:szCs w:val="28"/>
        </w:rPr>
        <w:t>на 2023 год и плановый период 2024 и 2025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 w:cs="Times New Roman"/>
          <w:sz w:val="28"/>
          <w:szCs w:val="28"/>
        </w:rPr>
        <w:t>;</w:t>
      </w:r>
    </w:p>
    <w:p w:rsidR="002935AC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6B96" w:rsidRDefault="005B6B96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. Установить общий объем бюджетных ассигнований, направленных на исполнение публичных нормативных обязательств,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113 510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 и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2935AC" w:rsidRPr="00DF2C7B" w:rsidRDefault="005B6B96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</w:t>
      </w:r>
      <w:proofErr w:type="gramStart"/>
      <w:r w:rsidR="002935AC"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2935A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="002935AC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2935AC">
        <w:rPr>
          <w:rFonts w:ascii="Times New Roman" w:hAnsi="Times New Roman" w:cs="Times New Roman"/>
          <w:sz w:val="28"/>
          <w:szCs w:val="28"/>
        </w:rPr>
        <w:t xml:space="preserve">2023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2935AC">
        <w:rPr>
          <w:rFonts w:ascii="Times New Roman" w:hAnsi="Times New Roman" w:cs="Times New Roman"/>
          <w:sz w:val="28"/>
          <w:szCs w:val="28"/>
        </w:rPr>
        <w:t xml:space="preserve">2024 </w:t>
      </w:r>
      <w:r w:rsidR="002935AC" w:rsidRPr="00DF2C7B">
        <w:rPr>
          <w:rFonts w:ascii="Times New Roman" w:hAnsi="Times New Roman" w:cs="Times New Roman"/>
          <w:sz w:val="28"/>
          <w:szCs w:val="28"/>
        </w:rPr>
        <w:t>и</w:t>
      </w:r>
      <w:r w:rsidR="002935AC" w:rsidRPr="00DF2C7B">
        <w:rPr>
          <w:rFonts w:ascii="Times New Roman" w:hAnsi="Times New Roman" w:cs="Times New Roman"/>
        </w:rPr>
        <w:t xml:space="preserve"> </w:t>
      </w:r>
      <w:r w:rsidR="002935AC">
        <w:rPr>
          <w:rFonts w:ascii="Times New Roman" w:hAnsi="Times New Roman" w:cs="Times New Roman"/>
          <w:sz w:val="28"/>
          <w:szCs w:val="28"/>
        </w:rPr>
        <w:t>2025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2935AC">
        <w:rPr>
          <w:rFonts w:ascii="Times New Roman" w:hAnsi="Times New Roman" w:cs="Times New Roman"/>
          <w:b/>
          <w:sz w:val="28"/>
          <w:szCs w:val="28"/>
        </w:rPr>
        <w:t>4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27D08" w:rsidRDefault="005B6B96" w:rsidP="002935AC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35A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935AC"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</w:t>
      </w:r>
      <w:r w:rsidR="002935AC">
        <w:rPr>
          <w:rFonts w:ascii="Times New Roman" w:hAnsi="Times New Roman"/>
          <w:sz w:val="28"/>
          <w:szCs w:val="28"/>
        </w:rPr>
        <w:t>2023</w:t>
      </w:r>
      <w:r w:rsidR="002935AC"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2935AC">
        <w:rPr>
          <w:rFonts w:ascii="Times New Roman" w:hAnsi="Times New Roman"/>
          <w:sz w:val="28"/>
          <w:szCs w:val="28"/>
        </w:rPr>
        <w:t>2024</w:t>
      </w:r>
      <w:r w:rsidR="002935AC" w:rsidRPr="00676F71">
        <w:rPr>
          <w:rFonts w:ascii="Times New Roman" w:hAnsi="Times New Roman"/>
          <w:sz w:val="28"/>
          <w:szCs w:val="28"/>
        </w:rPr>
        <w:t xml:space="preserve"> и </w:t>
      </w:r>
      <w:r w:rsidR="002935AC">
        <w:rPr>
          <w:rFonts w:ascii="Times New Roman" w:hAnsi="Times New Roman"/>
          <w:sz w:val="28"/>
          <w:szCs w:val="28"/>
        </w:rPr>
        <w:t>2025</w:t>
      </w:r>
      <w:r w:rsidR="002935AC"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="002935AC" w:rsidRPr="00676F71">
        <w:rPr>
          <w:rFonts w:ascii="Times New Roman" w:hAnsi="Times New Roman"/>
          <w:b/>
          <w:sz w:val="28"/>
          <w:szCs w:val="28"/>
        </w:rPr>
        <w:t>Приложению</w:t>
      </w:r>
      <w:r w:rsidR="002935AC">
        <w:rPr>
          <w:rFonts w:ascii="Times New Roman" w:hAnsi="Times New Roman"/>
          <w:b/>
          <w:sz w:val="28"/>
          <w:szCs w:val="28"/>
        </w:rPr>
        <w:t xml:space="preserve"> 8</w:t>
      </w:r>
      <w:r w:rsidR="002935AC" w:rsidRPr="00676F7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/>
          <w:sz w:val="28"/>
          <w:szCs w:val="28"/>
        </w:rPr>
        <w:t>.</w:t>
      </w:r>
    </w:p>
    <w:p w:rsidR="005B6B96" w:rsidRPr="005B6B96" w:rsidRDefault="005B6B96" w:rsidP="005B6B9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6.</w:t>
      </w:r>
      <w:r w:rsidRPr="005B6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6B96">
        <w:rPr>
          <w:rFonts w:ascii="Times New Roman" w:hAnsi="Times New Roman" w:cs="Times New Roman"/>
          <w:sz w:val="28"/>
          <w:szCs w:val="28"/>
        </w:rPr>
        <w:t>Утвердить с</w:t>
      </w:r>
      <w:r w:rsidRPr="005B6B96">
        <w:rPr>
          <w:rFonts w:ascii="Times New Roman" w:hAnsi="Times New Roman" w:cs="Times New Roman"/>
          <w:sz w:val="28"/>
          <w:szCs w:val="28"/>
        </w:rPr>
        <w:t>татья 7. Дорожный фонд Камского сельсовета Куйбышевского района Новосибирской области</w:t>
      </w:r>
    </w:p>
    <w:p w:rsidR="005B6B96" w:rsidRPr="00DF2C7B" w:rsidRDefault="005B6B96" w:rsidP="005B6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DF2C7B">
        <w:rPr>
          <w:rFonts w:ascii="Times New Roman" w:hAnsi="Times New Roman"/>
          <w:sz w:val="28"/>
          <w:szCs w:val="28"/>
        </w:rPr>
        <w:t>Утвердить объем бюджетных асс</w:t>
      </w:r>
      <w:r>
        <w:rPr>
          <w:rFonts w:ascii="Times New Roman" w:hAnsi="Times New Roman"/>
          <w:sz w:val="28"/>
          <w:szCs w:val="28"/>
        </w:rPr>
        <w:t>игнований дорожного фонда Камского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:</w:t>
      </w:r>
    </w:p>
    <w:p w:rsidR="005B6B96" w:rsidRDefault="005B6B96" w:rsidP="005B6B9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1) на 2023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5 504 561,74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7E06">
        <w:rPr>
          <w:rFonts w:ascii="Times New Roman" w:hAnsi="Times New Roman"/>
          <w:sz w:val="28"/>
          <w:szCs w:val="28"/>
        </w:rPr>
        <w:t>рублей</w:t>
      </w:r>
      <w:r w:rsidRPr="00BC14D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2) на 2024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297E06">
        <w:rPr>
          <w:rFonts w:ascii="Times New Roman" w:hAnsi="Times New Roman"/>
          <w:sz w:val="28"/>
          <w:szCs w:val="28"/>
        </w:rPr>
        <w:t xml:space="preserve">сумме 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752 790,00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14D7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 xml:space="preserve">блей, на 2025 год в сумме 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886 300,00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BE457E" w:rsidRPr="00BD3ADB" w:rsidRDefault="00BE457E" w:rsidP="005B6B9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B6B96">
        <w:rPr>
          <w:rFonts w:ascii="Times New Roman" w:hAnsi="Times New Roman" w:cs="Times New Roman"/>
          <w:sz w:val="28"/>
          <w:szCs w:val="28"/>
        </w:rPr>
        <w:t>7</w:t>
      </w:r>
      <w:r w:rsidR="00127D08">
        <w:rPr>
          <w:rFonts w:ascii="Times New Roman" w:hAnsi="Times New Roman" w:cs="Times New Roman"/>
          <w:sz w:val="28"/>
          <w:szCs w:val="28"/>
        </w:rPr>
        <w:t>.</w:t>
      </w:r>
      <w:r w:rsidRPr="00BE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периодическом печатном издании «Вестник» органов местного самоуправления  Камского сельсовета.</w:t>
      </w:r>
    </w:p>
    <w:p w:rsidR="00127D08" w:rsidRDefault="00127D08" w:rsidP="00127D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Pr="00BD3ADB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3ADB" w:rsidRPr="00BD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127D08"/>
    <w:rsid w:val="00145C31"/>
    <w:rsid w:val="002935AC"/>
    <w:rsid w:val="00302076"/>
    <w:rsid w:val="00362447"/>
    <w:rsid w:val="00396FCD"/>
    <w:rsid w:val="003D311C"/>
    <w:rsid w:val="004141B9"/>
    <w:rsid w:val="005B6B96"/>
    <w:rsid w:val="006D583A"/>
    <w:rsid w:val="00801298"/>
    <w:rsid w:val="008041C5"/>
    <w:rsid w:val="00A75AEC"/>
    <w:rsid w:val="00B110EF"/>
    <w:rsid w:val="00B75AFA"/>
    <w:rsid w:val="00BD3ADB"/>
    <w:rsid w:val="00BE457E"/>
    <w:rsid w:val="00C73FD2"/>
    <w:rsid w:val="00C74217"/>
    <w:rsid w:val="00D83FB0"/>
    <w:rsid w:val="00E0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kama</cp:lastModifiedBy>
  <cp:revision>18</cp:revision>
  <dcterms:created xsi:type="dcterms:W3CDTF">2022-06-26T08:22:00Z</dcterms:created>
  <dcterms:modified xsi:type="dcterms:W3CDTF">2023-10-17T02:34:00Z</dcterms:modified>
</cp:coreProperties>
</file>